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79E" w:rsidRPr="00D558F4" w:rsidRDefault="00CE179E" w:rsidP="00CE179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58F4">
        <w:rPr>
          <w:rFonts w:ascii="Times New Roman" w:hAnsi="Times New Roman" w:cs="Times New Roman"/>
          <w:b/>
          <w:sz w:val="32"/>
          <w:szCs w:val="32"/>
        </w:rPr>
        <w:t>График проведения педсоветов</w:t>
      </w:r>
    </w:p>
    <w:tbl>
      <w:tblPr>
        <w:tblStyle w:val="ac"/>
        <w:tblW w:w="0" w:type="auto"/>
        <w:tblInd w:w="-601" w:type="dxa"/>
        <w:tblLook w:val="04A0"/>
      </w:tblPr>
      <w:tblGrid>
        <w:gridCol w:w="996"/>
        <w:gridCol w:w="6944"/>
        <w:gridCol w:w="2232"/>
      </w:tblGrid>
      <w:tr w:rsidR="00CE179E" w:rsidRPr="00D558F4" w:rsidTr="00F86FF1">
        <w:tc>
          <w:tcPr>
            <w:tcW w:w="993" w:type="dxa"/>
          </w:tcPr>
          <w:p w:rsidR="00CE179E" w:rsidRPr="00D558F4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58F4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  <w:proofErr w:type="gramStart"/>
            <w:r w:rsidRPr="00D558F4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  <w:r w:rsidRPr="00D558F4">
              <w:rPr>
                <w:rFonts w:ascii="Times New Roman" w:hAnsi="Times New Roman" w:cs="Times New Roman"/>
                <w:b/>
                <w:sz w:val="32"/>
                <w:szCs w:val="32"/>
              </w:rPr>
              <w:t>/п</w:t>
            </w:r>
          </w:p>
        </w:tc>
        <w:tc>
          <w:tcPr>
            <w:tcW w:w="6946" w:type="dxa"/>
          </w:tcPr>
          <w:p w:rsidR="00CE179E" w:rsidRPr="00D558F4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58F4">
              <w:rPr>
                <w:rFonts w:ascii="Times New Roman" w:hAnsi="Times New Roman" w:cs="Times New Roman"/>
                <w:b/>
                <w:sz w:val="32"/>
                <w:szCs w:val="32"/>
              </w:rPr>
              <w:t>Темы педсоветов</w:t>
            </w:r>
          </w:p>
        </w:tc>
        <w:tc>
          <w:tcPr>
            <w:tcW w:w="2233" w:type="dxa"/>
          </w:tcPr>
          <w:p w:rsidR="00CE179E" w:rsidRPr="00D558F4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58F4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</w:tr>
      <w:tr w:rsidR="00CE179E" w:rsidRPr="00D769C6" w:rsidTr="00F86FF1">
        <w:tc>
          <w:tcPr>
            <w:tcW w:w="993" w:type="dxa"/>
          </w:tcPr>
          <w:p w:rsidR="00CE179E" w:rsidRPr="00D769C6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769C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946" w:type="dxa"/>
          </w:tcPr>
          <w:p w:rsidR="00CE179E" w:rsidRDefault="00CE179E" w:rsidP="005B4365">
            <w:pPr>
              <w:pStyle w:val="Default"/>
              <w:rPr>
                <w:rFonts w:eastAsiaTheme="minorHAnsi"/>
                <w:b/>
                <w:bCs/>
                <w:i/>
                <w:sz w:val="28"/>
                <w:szCs w:val="28"/>
                <w:lang w:eastAsia="en-US"/>
              </w:rPr>
            </w:pPr>
            <w:r w:rsidRPr="00CE179E">
              <w:rPr>
                <w:rFonts w:eastAsiaTheme="minorHAnsi"/>
                <w:b/>
                <w:bCs/>
                <w:i/>
                <w:sz w:val="28"/>
                <w:szCs w:val="28"/>
                <w:lang w:eastAsia="en-US"/>
              </w:rPr>
              <w:t xml:space="preserve">«Основные задачи </w:t>
            </w:r>
            <w:r w:rsidR="0026463A">
              <w:rPr>
                <w:rFonts w:eastAsiaTheme="minorHAnsi"/>
                <w:b/>
                <w:bCs/>
                <w:i/>
                <w:sz w:val="28"/>
                <w:szCs w:val="28"/>
                <w:lang w:eastAsia="en-US"/>
              </w:rPr>
              <w:t xml:space="preserve">и направления работы ДОУ на 2025/26 </w:t>
            </w:r>
            <w:r w:rsidRPr="00CE179E">
              <w:rPr>
                <w:rFonts w:eastAsiaTheme="minorHAnsi"/>
                <w:b/>
                <w:bCs/>
                <w:i/>
                <w:sz w:val="28"/>
                <w:szCs w:val="28"/>
                <w:lang w:eastAsia="en-US"/>
              </w:rPr>
              <w:t>учебный год»</w:t>
            </w:r>
          </w:p>
          <w:p w:rsidR="005B4365" w:rsidRPr="005B4365" w:rsidRDefault="005B4365" w:rsidP="005B4365">
            <w:pPr>
              <w:pStyle w:val="Default"/>
              <w:rPr>
                <w:rFonts w:eastAsiaTheme="minorHAnsi"/>
                <w:b/>
                <w:bCs/>
                <w:i/>
                <w:sz w:val="28"/>
                <w:szCs w:val="28"/>
                <w:lang w:eastAsia="en-US"/>
              </w:rPr>
            </w:pPr>
          </w:p>
        </w:tc>
        <w:tc>
          <w:tcPr>
            <w:tcW w:w="2233" w:type="dxa"/>
          </w:tcPr>
          <w:p w:rsidR="00CE179E" w:rsidRPr="00FF3F28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F28">
              <w:rPr>
                <w:rFonts w:ascii="Times New Roman" w:hAnsi="Times New Roman" w:cs="Times New Roman"/>
                <w:b/>
                <w:sz w:val="28"/>
                <w:szCs w:val="28"/>
              </w:rPr>
              <w:t>август</w:t>
            </w:r>
          </w:p>
        </w:tc>
      </w:tr>
      <w:tr w:rsidR="00CE179E" w:rsidRPr="00D769C6" w:rsidTr="00F86FF1">
        <w:tc>
          <w:tcPr>
            <w:tcW w:w="993" w:type="dxa"/>
          </w:tcPr>
          <w:p w:rsidR="00CE179E" w:rsidRPr="00D769C6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769C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946" w:type="dxa"/>
          </w:tcPr>
          <w:p w:rsidR="005B4365" w:rsidRDefault="0026463A" w:rsidP="0026463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26463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«Построение образовательного процесса ДОУ по нравственно-патриотическому воспитанию дошкольников посредством формирования первичных представлений о малой родине и Отчизне»</w:t>
            </w:r>
          </w:p>
          <w:p w:rsidR="0026463A" w:rsidRPr="0026463A" w:rsidRDefault="0026463A" w:rsidP="0026463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</w:tcPr>
          <w:p w:rsidR="00CE179E" w:rsidRPr="00FF3F28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F28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CE179E" w:rsidRPr="00D769C6" w:rsidTr="00F86FF1">
        <w:tc>
          <w:tcPr>
            <w:tcW w:w="993" w:type="dxa"/>
          </w:tcPr>
          <w:p w:rsidR="00CE179E" w:rsidRPr="00D769C6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769C6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946" w:type="dxa"/>
          </w:tcPr>
          <w:p w:rsidR="005B4365" w:rsidRDefault="0026463A" w:rsidP="005B436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  <w:r w:rsidRPr="0026463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«Новые подходы к организации экологического воспитания в ДОУ»</w:t>
            </w:r>
          </w:p>
          <w:p w:rsidR="0026463A" w:rsidRPr="00CE179E" w:rsidRDefault="0026463A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3" w:type="dxa"/>
          </w:tcPr>
          <w:p w:rsidR="00CE179E" w:rsidRPr="00FF3F28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F28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CE179E" w:rsidRPr="00D769C6" w:rsidTr="00F86FF1">
        <w:tc>
          <w:tcPr>
            <w:tcW w:w="993" w:type="dxa"/>
          </w:tcPr>
          <w:p w:rsidR="00CE179E" w:rsidRPr="00D769C6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769C6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946" w:type="dxa"/>
          </w:tcPr>
          <w:p w:rsidR="005B4365" w:rsidRDefault="00D51875" w:rsidP="005B436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D5187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«Совершенствование системы работы по </w:t>
            </w:r>
            <w:proofErr w:type="spellStart"/>
            <w:r w:rsidRPr="00D5187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здоровьесбережению</w:t>
            </w:r>
            <w:proofErr w:type="spellEnd"/>
            <w:r w:rsidRPr="00D5187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воспитанников ДОУ» </w:t>
            </w:r>
          </w:p>
          <w:p w:rsidR="00D51875" w:rsidRPr="005B4365" w:rsidRDefault="00D51875" w:rsidP="005B436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233" w:type="dxa"/>
          </w:tcPr>
          <w:p w:rsidR="00CE179E" w:rsidRPr="00FF3F28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F28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CE179E" w:rsidRPr="00D769C6" w:rsidTr="00F86FF1">
        <w:trPr>
          <w:trHeight w:val="461"/>
        </w:trPr>
        <w:tc>
          <w:tcPr>
            <w:tcW w:w="993" w:type="dxa"/>
          </w:tcPr>
          <w:p w:rsidR="00CE179E" w:rsidRPr="00D769C6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769C6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946" w:type="dxa"/>
          </w:tcPr>
          <w:p w:rsidR="00CE179E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E179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«Анализ работы  ДОУ  за  202</w:t>
            </w:r>
            <w:r w:rsidR="008A4E4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5-2026</w:t>
            </w:r>
            <w:r w:rsidRPr="00CE179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учебный год»</w:t>
            </w:r>
          </w:p>
          <w:p w:rsidR="005B4365" w:rsidRPr="00CE179E" w:rsidRDefault="005B4365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3" w:type="dxa"/>
          </w:tcPr>
          <w:p w:rsidR="00CE179E" w:rsidRPr="00FF3F28" w:rsidRDefault="00CE179E" w:rsidP="005B43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F3F28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</w:tbl>
    <w:p w:rsidR="00CE179E" w:rsidRDefault="00CE179E" w:rsidP="00CE179E"/>
    <w:p w:rsidR="009252C4" w:rsidRDefault="009252C4"/>
    <w:sectPr w:rsidR="009252C4" w:rsidSect="00822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42150"/>
    <w:rsid w:val="0026463A"/>
    <w:rsid w:val="005B4365"/>
    <w:rsid w:val="00617F2D"/>
    <w:rsid w:val="006510B5"/>
    <w:rsid w:val="007F66BF"/>
    <w:rsid w:val="00822506"/>
    <w:rsid w:val="008A4E42"/>
    <w:rsid w:val="009252C4"/>
    <w:rsid w:val="00942150"/>
    <w:rsid w:val="00A93C37"/>
    <w:rsid w:val="00CE179E"/>
    <w:rsid w:val="00D51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79E"/>
    <w:pPr>
      <w:spacing w:after="200" w:line="276" w:lineRule="auto"/>
    </w:pPr>
    <w:rPr>
      <w:kern w:val="0"/>
    </w:rPr>
  </w:style>
  <w:style w:type="paragraph" w:styleId="1">
    <w:name w:val="heading 1"/>
    <w:basedOn w:val="a"/>
    <w:next w:val="a"/>
    <w:link w:val="10"/>
    <w:uiPriority w:val="9"/>
    <w:qFormat/>
    <w:rsid w:val="0094215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215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215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215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215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215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215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215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215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21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421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421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4215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4215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4215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4215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4215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4215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421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942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215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421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42150"/>
    <w:pPr>
      <w:spacing w:before="160" w:after="160" w:line="259" w:lineRule="auto"/>
      <w:jc w:val="center"/>
    </w:pPr>
    <w:rPr>
      <w:i/>
      <w:iCs/>
      <w:color w:val="404040" w:themeColor="text1" w:themeTint="BF"/>
      <w:kern w:val="2"/>
    </w:rPr>
  </w:style>
  <w:style w:type="character" w:customStyle="1" w:styleId="22">
    <w:name w:val="Цитата 2 Знак"/>
    <w:basedOn w:val="a0"/>
    <w:link w:val="21"/>
    <w:uiPriority w:val="29"/>
    <w:rsid w:val="0094215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42150"/>
    <w:pPr>
      <w:spacing w:after="160" w:line="259" w:lineRule="auto"/>
      <w:ind w:left="720"/>
      <w:contextualSpacing/>
    </w:pPr>
    <w:rPr>
      <w:kern w:val="2"/>
    </w:rPr>
  </w:style>
  <w:style w:type="character" w:styleId="a8">
    <w:name w:val="Intense Emphasis"/>
    <w:basedOn w:val="a0"/>
    <w:uiPriority w:val="21"/>
    <w:qFormat/>
    <w:rsid w:val="0094215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421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</w:rPr>
  </w:style>
  <w:style w:type="character" w:customStyle="1" w:styleId="aa">
    <w:name w:val="Выделенная цитата Знак"/>
    <w:basedOn w:val="a0"/>
    <w:link w:val="a9"/>
    <w:uiPriority w:val="30"/>
    <w:rsid w:val="0094215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4215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59"/>
    <w:rsid w:val="00CE179E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E179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Мартынова</dc:creator>
  <cp:keywords/>
  <dc:description/>
  <cp:lastModifiedBy>admin</cp:lastModifiedBy>
  <cp:revision>3</cp:revision>
  <dcterms:created xsi:type="dcterms:W3CDTF">2024-10-21T18:40:00Z</dcterms:created>
  <dcterms:modified xsi:type="dcterms:W3CDTF">2025-11-17T11:08:00Z</dcterms:modified>
</cp:coreProperties>
</file>